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继续在本校深造的毕业生暑假借住学生宿舍申请表</w:t>
      </w:r>
    </w:p>
    <w:p>
      <w:pPr>
        <w:spacing w:line="440" w:lineRule="exact"/>
        <w:jc w:val="center"/>
        <w:rPr>
          <w:rFonts w:ascii="方正小标宋简体" w:eastAsia="方正小标宋简体"/>
          <w:szCs w:val="21"/>
        </w:rPr>
      </w:pPr>
    </w:p>
    <w:tbl>
      <w:tblPr>
        <w:tblStyle w:val="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2340"/>
        <w:gridCol w:w="419"/>
        <w:gridCol w:w="1660"/>
        <w:gridCol w:w="261"/>
        <w:gridCol w:w="23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75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学院专业</w:t>
            </w:r>
          </w:p>
        </w:tc>
        <w:tc>
          <w:tcPr>
            <w:tcW w:w="275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借住时间段</w:t>
            </w:r>
          </w:p>
        </w:tc>
        <w:tc>
          <w:tcPr>
            <w:tcW w:w="7021" w:type="dxa"/>
            <w:gridSpan w:val="5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日至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日（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日前）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2759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家属联系电话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导师（用人单位负责人）姓名</w:t>
            </w:r>
          </w:p>
        </w:tc>
        <w:tc>
          <w:tcPr>
            <w:tcW w:w="2759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导师（用人单位负责人）联系电话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借住原因</w:t>
            </w:r>
          </w:p>
        </w:tc>
        <w:tc>
          <w:tcPr>
            <w:tcW w:w="7021" w:type="dxa"/>
            <w:gridSpan w:val="5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31680" w:firstLineChars="17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借住人签名：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9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二级单位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2340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导师（用人单位负责人）签字：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31680" w:firstLineChars="2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340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主管研究生教学副院长签字：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31680" w:firstLineChars="2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341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主管学生工作负责人签字：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31680" w:firstLineChars="2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（学院盖章）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物业部门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021" w:type="dxa"/>
            <w:gridSpan w:val="5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借住安排结果：</w:t>
            </w:r>
          </w:p>
          <w:p>
            <w:pPr>
              <w:ind w:firstLine="31680" w:firstLineChars="450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校区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栋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房间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sz w:val="24"/>
                <w:szCs w:val="24"/>
              </w:rPr>
              <w:t>负责人签字：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/>
      <w:r>
        <w:rPr>
          <w:rFonts w:hint="eastAsia"/>
        </w:rPr>
        <w:t>说明：</w:t>
      </w:r>
      <w:r>
        <w:t>1.</w:t>
      </w:r>
      <w:r>
        <w:rPr>
          <w:rFonts w:hint="eastAsia"/>
        </w:rPr>
        <w:t>本申请表办结以后会同安全责任承诺书原件交由二级培养单位存档；</w:t>
      </w:r>
    </w:p>
    <w:p>
      <w:pPr/>
      <w:r>
        <w:t xml:space="preserve">      2.</w:t>
      </w:r>
      <w:r>
        <w:rPr>
          <w:rFonts w:hint="eastAsia"/>
        </w:rPr>
        <w:t>除因导师原因申请借住之外，其他申请者均不需要主管研究生教学副院长签字；</w:t>
      </w:r>
    </w:p>
    <w:p>
      <w:pPr/>
      <w:r>
        <w:t xml:space="preserve">      3.</w:t>
      </w:r>
      <w:r>
        <w:rPr>
          <w:rFonts w:hint="eastAsia"/>
        </w:rPr>
        <w:t>借住宿舍均为临时宿舍，借住人须按照研究生录取通知书要求，及时履行网上选房手续。</w:t>
      </w:r>
    </w:p>
    <w:p>
      <w:pPr>
        <w:pageBreakBefore/>
        <w:spacing w:line="52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暑假借住学校学生宿舍安全责任承诺书</w:t>
      </w:r>
    </w:p>
    <w:p>
      <w:pPr>
        <w:spacing w:line="520" w:lineRule="exact"/>
        <w:jc w:val="center"/>
        <w:rPr>
          <w:sz w:val="24"/>
          <w:szCs w:val="24"/>
        </w:rPr>
      </w:pPr>
    </w:p>
    <w:p>
      <w:pPr>
        <w:spacing w:line="520" w:lineRule="exact"/>
        <w:ind w:firstLine="3168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本人因个人原因申请临时借住学校学生宿舍，郑重承诺认真履行以下条款：</w:t>
      </w:r>
    </w:p>
    <w:p>
      <w:pPr>
        <w:spacing w:line="520" w:lineRule="exact"/>
        <w:ind w:firstLine="3168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严守国家法律法规及校纪校规，尤其自觉强化自治自律，严守学生宿舍安全管理等相关规定，并服从借住过程中因宿舍维修等原因导致的宿舍调整等相关安排。</w:t>
      </w:r>
    </w:p>
    <w:p>
      <w:pPr>
        <w:spacing w:line="520" w:lineRule="exact"/>
        <w:ind w:firstLine="3168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牢固树立自我安全防范意识，尤其在人身、财产、饮食、交通等方面加强注意和防范；外出学校超过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天（含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天）的，向导师（用人单位负责人）及学院报告。</w:t>
      </w:r>
    </w:p>
    <w:p>
      <w:pPr>
        <w:spacing w:line="520" w:lineRule="exact"/>
        <w:ind w:firstLine="3168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与家人、导师（用人单位负责人）及学院保持信息畅通和密切联系，严格履行每日报平安义务。</w:t>
      </w:r>
    </w:p>
    <w:p>
      <w:pPr>
        <w:spacing w:line="520" w:lineRule="exact"/>
        <w:ind w:firstLine="3168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因不严格履行承诺引发安全事故，责任完全由本人自行承担。</w:t>
      </w:r>
    </w:p>
    <w:p>
      <w:pPr>
        <w:spacing w:line="520" w:lineRule="exact"/>
        <w:ind w:firstLine="3168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spacing w:line="520" w:lineRule="exact"/>
        <w:ind w:firstLine="31680" w:firstLineChars="155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借住人签名：</w:t>
      </w:r>
      <w:r>
        <w:rPr>
          <w:rFonts w:ascii="仿宋_GB2312" w:eastAsia="仿宋_GB2312"/>
          <w:b/>
          <w:bCs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spacing w:line="520" w:lineRule="exact"/>
        <w:ind w:firstLine="31680" w:firstLineChars="35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             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spacing w:line="520" w:lineRule="exact"/>
        <w:ind w:firstLine="31680" w:firstLineChars="350"/>
        <w:jc w:val="left"/>
        <w:rPr>
          <w:rFonts w:ascii="仿宋_GB2312" w:eastAsia="仿宋_GB2312"/>
          <w:sz w:val="28"/>
          <w:szCs w:val="28"/>
        </w:rPr>
      </w:pPr>
    </w:p>
    <w:p>
      <w:pPr>
        <w:spacing w:line="520" w:lineRule="exact"/>
        <w:ind w:firstLine="31680" w:firstLineChars="350"/>
        <w:jc w:val="left"/>
        <w:rPr>
          <w:rFonts w:ascii="仿宋_GB2312" w:eastAsia="仿宋_GB2312"/>
          <w:sz w:val="28"/>
          <w:szCs w:val="28"/>
        </w:rPr>
      </w:pPr>
    </w:p>
    <w:p>
      <w:pPr>
        <w:spacing w:line="52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导师（用人单位负责人）安全责任承诺书</w:t>
      </w:r>
    </w:p>
    <w:p>
      <w:pPr>
        <w:spacing w:line="520" w:lineRule="exact"/>
        <w:ind w:firstLine="3168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spacing w:line="520" w:lineRule="exact"/>
        <w:ind w:firstLine="31680" w:firstLineChars="200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本人郑重承诺：</w:t>
      </w:r>
    </w:p>
    <w:p>
      <w:pPr>
        <w:spacing w:line="520" w:lineRule="exact"/>
        <w:ind w:firstLine="3168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自愿承担对借住人履行安全管理主体责任，切实认真履行安全教育管理职责。</w:t>
      </w:r>
    </w:p>
    <w:p>
      <w:pPr>
        <w:spacing w:line="520" w:lineRule="exact"/>
        <w:ind w:firstLine="3168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spacing w:line="520" w:lineRule="exact"/>
        <w:ind w:firstLine="3168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spacing w:line="520" w:lineRule="exact"/>
        <w:ind w:firstLine="31680" w:firstLineChars="795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导师（用人单位负责人）签名：</w:t>
      </w:r>
    </w:p>
    <w:p>
      <w:pPr>
        <w:spacing w:line="520" w:lineRule="exact"/>
        <w:ind w:firstLine="31680" w:firstLineChars="20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54"/>
    <w:rsid w:val="00011568"/>
    <w:rsid w:val="00044CFB"/>
    <w:rsid w:val="000564B1"/>
    <w:rsid w:val="00064AE2"/>
    <w:rsid w:val="00064E39"/>
    <w:rsid w:val="000977AA"/>
    <w:rsid w:val="000B1E08"/>
    <w:rsid w:val="000C274E"/>
    <w:rsid w:val="000C52B0"/>
    <w:rsid w:val="0012001F"/>
    <w:rsid w:val="00134091"/>
    <w:rsid w:val="00151173"/>
    <w:rsid w:val="0015350B"/>
    <w:rsid w:val="00154CE4"/>
    <w:rsid w:val="00156484"/>
    <w:rsid w:val="001734FF"/>
    <w:rsid w:val="0017395D"/>
    <w:rsid w:val="0019500D"/>
    <w:rsid w:val="001A28B4"/>
    <w:rsid w:val="001A788A"/>
    <w:rsid w:val="0020365C"/>
    <w:rsid w:val="00210CFE"/>
    <w:rsid w:val="00213754"/>
    <w:rsid w:val="00222753"/>
    <w:rsid w:val="0022788B"/>
    <w:rsid w:val="0023130F"/>
    <w:rsid w:val="00233A7B"/>
    <w:rsid w:val="00241D6E"/>
    <w:rsid w:val="00242F92"/>
    <w:rsid w:val="002526F9"/>
    <w:rsid w:val="002955B4"/>
    <w:rsid w:val="002B0527"/>
    <w:rsid w:val="002C225F"/>
    <w:rsid w:val="002C30EA"/>
    <w:rsid w:val="002D6AC5"/>
    <w:rsid w:val="00315DE3"/>
    <w:rsid w:val="0032625C"/>
    <w:rsid w:val="00352FFB"/>
    <w:rsid w:val="0037081B"/>
    <w:rsid w:val="003725AC"/>
    <w:rsid w:val="00375E1B"/>
    <w:rsid w:val="003879F9"/>
    <w:rsid w:val="00396989"/>
    <w:rsid w:val="003A070E"/>
    <w:rsid w:val="003A496D"/>
    <w:rsid w:val="003B7948"/>
    <w:rsid w:val="003E1EE7"/>
    <w:rsid w:val="003E1FBA"/>
    <w:rsid w:val="003E7156"/>
    <w:rsid w:val="003F030E"/>
    <w:rsid w:val="003F5297"/>
    <w:rsid w:val="003F74C2"/>
    <w:rsid w:val="00415205"/>
    <w:rsid w:val="00422361"/>
    <w:rsid w:val="004350E8"/>
    <w:rsid w:val="00437BF9"/>
    <w:rsid w:val="004407E4"/>
    <w:rsid w:val="00440B41"/>
    <w:rsid w:val="00443D94"/>
    <w:rsid w:val="0044500D"/>
    <w:rsid w:val="0047079A"/>
    <w:rsid w:val="004711E1"/>
    <w:rsid w:val="004A17EE"/>
    <w:rsid w:val="004A3813"/>
    <w:rsid w:val="004A53E9"/>
    <w:rsid w:val="004B3655"/>
    <w:rsid w:val="004D0DA2"/>
    <w:rsid w:val="004E4D00"/>
    <w:rsid w:val="004F75B5"/>
    <w:rsid w:val="00525A1A"/>
    <w:rsid w:val="0055645B"/>
    <w:rsid w:val="0057720F"/>
    <w:rsid w:val="00582E45"/>
    <w:rsid w:val="0059519F"/>
    <w:rsid w:val="005D6FDB"/>
    <w:rsid w:val="005D7672"/>
    <w:rsid w:val="005F1CF1"/>
    <w:rsid w:val="006075D7"/>
    <w:rsid w:val="00613578"/>
    <w:rsid w:val="00623F7D"/>
    <w:rsid w:val="00623FA5"/>
    <w:rsid w:val="00646B71"/>
    <w:rsid w:val="00652543"/>
    <w:rsid w:val="0069401F"/>
    <w:rsid w:val="006B628D"/>
    <w:rsid w:val="006B7E42"/>
    <w:rsid w:val="006F21E9"/>
    <w:rsid w:val="006F4D79"/>
    <w:rsid w:val="007062B3"/>
    <w:rsid w:val="00740C50"/>
    <w:rsid w:val="007632C2"/>
    <w:rsid w:val="00787AD5"/>
    <w:rsid w:val="007A0890"/>
    <w:rsid w:val="00806175"/>
    <w:rsid w:val="0081022D"/>
    <w:rsid w:val="0081106E"/>
    <w:rsid w:val="0083693E"/>
    <w:rsid w:val="008420E8"/>
    <w:rsid w:val="00847A9E"/>
    <w:rsid w:val="00847D6C"/>
    <w:rsid w:val="00894651"/>
    <w:rsid w:val="00896DE9"/>
    <w:rsid w:val="00897FF1"/>
    <w:rsid w:val="008B292B"/>
    <w:rsid w:val="009141E7"/>
    <w:rsid w:val="00921437"/>
    <w:rsid w:val="00926C24"/>
    <w:rsid w:val="00947D43"/>
    <w:rsid w:val="0095617C"/>
    <w:rsid w:val="00962E5D"/>
    <w:rsid w:val="00975088"/>
    <w:rsid w:val="009F3328"/>
    <w:rsid w:val="00A04DB8"/>
    <w:rsid w:val="00A9212F"/>
    <w:rsid w:val="00AB3584"/>
    <w:rsid w:val="00AC5855"/>
    <w:rsid w:val="00AE74DD"/>
    <w:rsid w:val="00B233DE"/>
    <w:rsid w:val="00B61433"/>
    <w:rsid w:val="00B76993"/>
    <w:rsid w:val="00B950BE"/>
    <w:rsid w:val="00BE5153"/>
    <w:rsid w:val="00C03615"/>
    <w:rsid w:val="00C94994"/>
    <w:rsid w:val="00CB76AE"/>
    <w:rsid w:val="00CC34B5"/>
    <w:rsid w:val="00CD1D85"/>
    <w:rsid w:val="00CE0946"/>
    <w:rsid w:val="00CF1784"/>
    <w:rsid w:val="00D07F44"/>
    <w:rsid w:val="00D12786"/>
    <w:rsid w:val="00D2265A"/>
    <w:rsid w:val="00D3356C"/>
    <w:rsid w:val="00D404A3"/>
    <w:rsid w:val="00D52202"/>
    <w:rsid w:val="00D57277"/>
    <w:rsid w:val="00D60E2F"/>
    <w:rsid w:val="00D749A6"/>
    <w:rsid w:val="00DA1332"/>
    <w:rsid w:val="00DC2831"/>
    <w:rsid w:val="00DE0317"/>
    <w:rsid w:val="00E154A7"/>
    <w:rsid w:val="00E1571A"/>
    <w:rsid w:val="00E52AAE"/>
    <w:rsid w:val="00E57C00"/>
    <w:rsid w:val="00E73114"/>
    <w:rsid w:val="00E832F0"/>
    <w:rsid w:val="00E94CAA"/>
    <w:rsid w:val="00EB517E"/>
    <w:rsid w:val="00EF507A"/>
    <w:rsid w:val="00F6774D"/>
    <w:rsid w:val="00F700A0"/>
    <w:rsid w:val="00F71F71"/>
    <w:rsid w:val="00F81320"/>
    <w:rsid w:val="00FA1EA7"/>
    <w:rsid w:val="00FA3EAA"/>
    <w:rsid w:val="00FB385D"/>
    <w:rsid w:val="01F7471D"/>
    <w:rsid w:val="176C307C"/>
    <w:rsid w:val="18AA5B83"/>
    <w:rsid w:val="1B0C78EB"/>
    <w:rsid w:val="46FA3181"/>
    <w:rsid w:val="4E6E0739"/>
    <w:rsid w:val="573434A1"/>
    <w:rsid w:val="60534318"/>
    <w:rsid w:val="61D91B96"/>
    <w:rsid w:val="632C2EC3"/>
    <w:rsid w:val="6C924D2D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 w:locked="1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locked/>
    <w:uiPriority w:val="99"/>
    <w:rPr>
      <w:kern w:val="0"/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table" w:styleId="7">
    <w:name w:val="Table Grid"/>
    <w:basedOn w:val="6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5"/>
    <w:link w:val="3"/>
    <w:semiHidden/>
    <w:locked/>
    <w:uiPriority w:val="99"/>
    <w:rPr>
      <w:rFonts w:cs="Times New Roman"/>
      <w:sz w:val="18"/>
    </w:rPr>
  </w:style>
  <w:style w:type="character" w:customStyle="1" w:styleId="9">
    <w:name w:val="Header Char"/>
    <w:basedOn w:val="5"/>
    <w:link w:val="4"/>
    <w:semiHidden/>
    <w:locked/>
    <w:uiPriority w:val="99"/>
    <w:rPr>
      <w:rFonts w:cs="Times New Roman"/>
      <w:sz w:val="18"/>
    </w:rPr>
  </w:style>
  <w:style w:type="character" w:customStyle="1" w:styleId="10">
    <w:name w:val="Balloon Text Char"/>
    <w:basedOn w:val="5"/>
    <w:link w:val="2"/>
    <w:semiHidden/>
    <w:locked/>
    <w:uiPriority w:val="99"/>
    <w:rPr>
      <w:rFonts w:ascii="Calibri" w:hAnsi="Calibri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WIN</Company>
  <Pages>2</Pages>
  <Words>163</Words>
  <Characters>931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2016-06-02T07:01:00Z</dcterms:created>
  <dc:creator>zhu</dc:creator>
  <cp:lastModifiedBy>伍晓赞</cp:lastModifiedBy>
  <cp:lastPrinted>2015-06-27T08:58:00Z</cp:lastPrinted>
  <dcterms:modified xsi:type="dcterms:W3CDTF">2016-06-12T08:48:32Z</dcterms:modified>
  <dc:title>2015年寒假研究生留校申请书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